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DE5B3" w14:textId="1A151E34" w:rsidR="0046428B" w:rsidRDefault="009A230D">
      <w:r>
        <w:t xml:space="preserve">September 16-18 – </w:t>
      </w:r>
      <w:proofErr w:type="spellStart"/>
      <w:r>
        <w:t>Isoka</w:t>
      </w:r>
      <w:proofErr w:type="spellEnd"/>
    </w:p>
    <w:p w14:paraId="1D074DCF" w14:textId="77777777" w:rsidR="009A230D" w:rsidRDefault="009A230D"/>
    <w:p w14:paraId="6F8B20DD" w14:textId="07B3FA21" w:rsidR="009A230D" w:rsidRDefault="009A230D">
      <w:proofErr w:type="spellStart"/>
      <w:r>
        <w:t>Isoka</w:t>
      </w:r>
      <w:proofErr w:type="spellEnd"/>
      <w:r>
        <w:t xml:space="preserve"> church is one that we planted a few years back. In the years since we last visited the </w:t>
      </w:r>
      <w:proofErr w:type="gramStart"/>
      <w:r>
        <w:t>church</w:t>
      </w:r>
      <w:proofErr w:type="gramEnd"/>
      <w:r>
        <w:t xml:space="preserve"> they have built a building and are doing well.</w:t>
      </w:r>
    </w:p>
    <w:p w14:paraId="7E6E7E5A" w14:textId="77777777" w:rsidR="009A230D" w:rsidRDefault="009A230D"/>
    <w:p w14:paraId="39CF9C64" w14:textId="6CF39780" w:rsidR="009A230D" w:rsidRDefault="009A230D">
      <w:proofErr w:type="gramStart"/>
      <w:r>
        <w:t>At</w:t>
      </w:r>
      <w:proofErr w:type="gramEnd"/>
      <w:r>
        <w:t xml:space="preserve"> our last visit the main street of town was a dirt road. Since that </w:t>
      </w:r>
      <w:proofErr w:type="gramStart"/>
      <w:r>
        <w:t>time</w:t>
      </w:r>
      <w:proofErr w:type="gramEnd"/>
      <w:r>
        <w:t xml:space="preserve"> it is now paved with a round-about at the main junction. I notice that there are many more buildings </w:t>
      </w:r>
      <w:proofErr w:type="gramStart"/>
      <w:r>
        <w:t>that</w:t>
      </w:r>
      <w:proofErr w:type="gramEnd"/>
      <w:r>
        <w:t xml:space="preserve"> at the last. The lodge that we are staying in was not here then.</w:t>
      </w:r>
    </w:p>
    <w:p w14:paraId="46329E1B" w14:textId="77777777" w:rsidR="009A230D" w:rsidRDefault="009A230D"/>
    <w:p w14:paraId="4F5AA01B" w14:textId="14A65885" w:rsidR="009A230D" w:rsidRDefault="009A230D">
      <w:r>
        <w:rPr>
          <w:noProof/>
        </w:rPr>
        <w:drawing>
          <wp:inline distT="0" distB="0" distL="0" distR="0" wp14:anchorId="60AE1CEF" wp14:editId="6609AEC3">
            <wp:extent cx="5943600" cy="3346450"/>
            <wp:effectExtent l="0" t="0" r="0" b="6350"/>
            <wp:docPr id="69900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BE1F" w14:textId="77777777" w:rsidR="009A230D" w:rsidRDefault="009A230D"/>
    <w:p w14:paraId="0C0F51A2" w14:textId="50D3BD15" w:rsidR="009A230D" w:rsidRDefault="009A230D">
      <w:r>
        <w:t xml:space="preserve">Attendance during our study varies. </w:t>
      </w:r>
      <w:proofErr w:type="spellStart"/>
      <w:r>
        <w:t>Isoka</w:t>
      </w:r>
      <w:proofErr w:type="spellEnd"/>
      <w:r>
        <w:t xml:space="preserve"> is not a large </w:t>
      </w:r>
      <w:proofErr w:type="gramStart"/>
      <w:r>
        <w:t>congregation</w:t>
      </w:r>
      <w:proofErr w:type="gramEnd"/>
      <w:r>
        <w:t xml:space="preserve"> but it is solid and it is united, unlike some in Zambia. The attendance varies due to </w:t>
      </w:r>
      <w:proofErr w:type="gramStart"/>
      <w:r>
        <w:t>individuals</w:t>
      </w:r>
      <w:proofErr w:type="gramEnd"/>
      <w:r>
        <w:t xml:space="preserve"> employment obligations. One very strong lady is the pharmacist at the hospital. She was called into work and was unable to attend many of the sessions. However, </w:t>
      </w:r>
      <w:proofErr w:type="gramStart"/>
      <w:r>
        <w:t>our</w:t>
      </w:r>
      <w:proofErr w:type="gramEnd"/>
      <w:r>
        <w:t xml:space="preserve"> first night in Isoke we were invited to her home for dinner, it was very good.</w:t>
      </w:r>
    </w:p>
    <w:p w14:paraId="04CFE8D0" w14:textId="77777777" w:rsidR="00EC08C5" w:rsidRDefault="00EC08C5"/>
    <w:p w14:paraId="5BC2AF1D" w14:textId="7825DC9C" w:rsidR="00EC08C5" w:rsidRDefault="00EC08C5">
      <w:r>
        <w:t xml:space="preserve">Since our goal is to encourage and </w:t>
      </w:r>
      <w:proofErr w:type="gramStart"/>
      <w:r>
        <w:t>strengthen</w:t>
      </w:r>
      <w:proofErr w:type="gramEnd"/>
      <w:r>
        <w:t xml:space="preserve"> I am keeping everything low key and oriented toward learning. Our presence is an encouragement. Plus, when Charles </w:t>
      </w:r>
      <w:proofErr w:type="gramStart"/>
      <w:r>
        <w:t>speaks</w:t>
      </w:r>
      <w:proofErr w:type="gramEnd"/>
      <w:r>
        <w:t xml:space="preserve"> he really gets worked up, especially if he slips back into Nyanja from English.</w:t>
      </w:r>
    </w:p>
    <w:p w14:paraId="48021F32" w14:textId="284C0181" w:rsidR="00EC08C5" w:rsidRDefault="00EC08C5">
      <w:r>
        <w:rPr>
          <w:noProof/>
        </w:rPr>
        <w:lastRenderedPageBreak/>
        <w:drawing>
          <wp:inline distT="0" distB="0" distL="0" distR="0" wp14:anchorId="5F25D701" wp14:editId="1AB67180">
            <wp:extent cx="5943600" cy="3346450"/>
            <wp:effectExtent l="0" t="0" r="0" b="6350"/>
            <wp:docPr id="1727270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77395" w14:textId="77777777" w:rsidR="00EC08C5" w:rsidRDefault="00EC08C5"/>
    <w:p w14:paraId="2D2C9405" w14:textId="734DF69D" w:rsidR="009A230D" w:rsidRDefault="00EC08C5">
      <w:r>
        <w:t xml:space="preserve">One thing I will do, if I have a song book, is to sing along with the congregation. In Nakonde there were no books so I could only listen. </w:t>
      </w:r>
      <w:proofErr w:type="gramStart"/>
      <w:r>
        <w:t>But,</w:t>
      </w:r>
      <w:proofErr w:type="gramEnd"/>
      <w:r>
        <w:t xml:space="preserve"> it is interesting that in Nakonde even though not many had books when the song leader was ready he would call out the number. In </w:t>
      </w:r>
      <w:proofErr w:type="spellStart"/>
      <w:r>
        <w:t>Isoka</w:t>
      </w:r>
      <w:proofErr w:type="spellEnd"/>
      <w:r>
        <w:t xml:space="preserve"> I have a song </w:t>
      </w:r>
      <w:proofErr w:type="gramStart"/>
      <w:r>
        <w:t>book</w:t>
      </w:r>
      <w:proofErr w:type="gramEnd"/>
      <w:r>
        <w:t xml:space="preserve"> so I sing along.</w:t>
      </w:r>
    </w:p>
    <w:p w14:paraId="002895BA" w14:textId="77777777" w:rsidR="00EC08C5" w:rsidRDefault="00EC08C5"/>
    <w:p w14:paraId="3FCF5E48" w14:textId="608FCE90" w:rsidR="00EC08C5" w:rsidRDefault="00EC08C5">
      <w:r>
        <w:rPr>
          <w:noProof/>
        </w:rPr>
        <w:drawing>
          <wp:inline distT="0" distB="0" distL="0" distR="0" wp14:anchorId="5EE92F55" wp14:editId="76B50CBC">
            <wp:extent cx="5943600" cy="3346450"/>
            <wp:effectExtent l="0" t="0" r="0" b="6350"/>
            <wp:docPr id="16989922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611C" w14:textId="77777777" w:rsidR="009A230D" w:rsidRDefault="009A230D"/>
    <w:p w14:paraId="7C194A38" w14:textId="0ECCB677" w:rsidR="009A230D" w:rsidRDefault="00EC08C5">
      <w:r>
        <w:lastRenderedPageBreak/>
        <w:t xml:space="preserve">I suppose I am singing in a tongue. </w:t>
      </w:r>
      <w:proofErr w:type="gramStart"/>
      <w:r>
        <w:t>i.e.</w:t>
      </w:r>
      <w:proofErr w:type="gramEnd"/>
      <w:r>
        <w:t xml:space="preserve"> I do not understand it but those singing along do. All in </w:t>
      </w:r>
      <w:proofErr w:type="gramStart"/>
      <w:r>
        <w:t>all</w:t>
      </w:r>
      <w:proofErr w:type="gramEnd"/>
      <w:r>
        <w:t xml:space="preserve"> it is a good effort and the fellowship is greatly appreciated.</w:t>
      </w:r>
    </w:p>
    <w:p w14:paraId="080F84DC" w14:textId="77777777" w:rsidR="00EC08C5" w:rsidRDefault="00EC08C5"/>
    <w:p w14:paraId="0997BC9F" w14:textId="0CF56064" w:rsidR="00EC08C5" w:rsidRDefault="00EC08C5">
      <w:r>
        <w:rPr>
          <w:noProof/>
        </w:rPr>
        <w:drawing>
          <wp:inline distT="0" distB="0" distL="0" distR="0" wp14:anchorId="54DD567B" wp14:editId="079EEB49">
            <wp:extent cx="5943600" cy="3346450"/>
            <wp:effectExtent l="0" t="0" r="0" b="6350"/>
            <wp:docPr id="1852787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9CDB" w14:textId="77777777" w:rsidR="00EC08C5" w:rsidRDefault="00EC08C5"/>
    <w:p w14:paraId="1D08575B" w14:textId="0C0E849C" w:rsidR="00EC08C5" w:rsidRDefault="00EC08C5">
      <w:r>
        <w:t>We take our leave to return to lodging for supper and to prepare for our departure tomorrow for Chinsali about 120km south.</w:t>
      </w:r>
    </w:p>
    <w:p w14:paraId="7D9204E1" w14:textId="77777777" w:rsidR="00EC08C5" w:rsidRDefault="00EC08C5"/>
    <w:p w14:paraId="481B0EAF" w14:textId="33B3858D" w:rsidR="00EC08C5" w:rsidRDefault="00EC08C5">
      <w:r>
        <w:t xml:space="preserve">God </w:t>
      </w:r>
      <w:proofErr w:type="gramStart"/>
      <w:r>
        <w:t>bless</w:t>
      </w:r>
      <w:proofErr w:type="gramEnd"/>
      <w:r>
        <w:t>!</w:t>
      </w:r>
    </w:p>
    <w:p w14:paraId="5A38DCBD" w14:textId="53B280B8" w:rsidR="00EC08C5" w:rsidRDefault="00EC08C5">
      <w:r>
        <w:t>Charles</w:t>
      </w:r>
    </w:p>
    <w:p w14:paraId="7B8164D8" w14:textId="4C522D41" w:rsidR="00EC08C5" w:rsidRDefault="00EC08C5">
      <w:proofErr w:type="spellStart"/>
      <w:r>
        <w:t>Isoka</w:t>
      </w:r>
      <w:proofErr w:type="spellEnd"/>
      <w:r>
        <w:t>, Zambia</w:t>
      </w:r>
    </w:p>
    <w:sectPr w:rsidR="00EC08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30D"/>
    <w:rsid w:val="0046428B"/>
    <w:rsid w:val="009A230D"/>
    <w:rsid w:val="00EC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2B6C"/>
  <w15:chartTrackingRefBased/>
  <w15:docId w15:val="{0296A8B2-64F8-49FF-A31B-EF476B1D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Hill</dc:creator>
  <cp:keywords/>
  <dc:description/>
  <cp:lastModifiedBy>Charles Hill</cp:lastModifiedBy>
  <cp:revision>1</cp:revision>
  <dcterms:created xsi:type="dcterms:W3CDTF">2023-09-18T04:56:00Z</dcterms:created>
  <dcterms:modified xsi:type="dcterms:W3CDTF">2023-09-18T05:15:00Z</dcterms:modified>
</cp:coreProperties>
</file>